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90" w:rsidRDefault="006F4DA0">
      <w:pPr>
        <w:pStyle w:val="a3"/>
        <w:rPr>
          <w:rFonts w:ascii="맑은 고딕" w:eastAsia="맑은 고딕" w:hAnsi="맑은 고딕"/>
          <w:b/>
          <w:sz w:val="30"/>
        </w:rPr>
      </w:pPr>
      <w:bookmarkStart w:id="0" w:name="_top"/>
      <w:bookmarkEnd w:id="0"/>
      <w:r>
        <w:rPr>
          <w:rFonts w:ascii="맑은 고딕" w:hAnsi="맑은 고딕"/>
          <w:b/>
          <w:sz w:val="30"/>
        </w:rPr>
        <w:t xml:space="preserve">          </w:t>
      </w:r>
    </w:p>
    <w:p w:rsidR="00515990" w:rsidRDefault="006F4DA0">
      <w:pPr>
        <w:pStyle w:val="a3"/>
        <w:rPr>
          <w:rFonts w:ascii="맑은 고딕" w:eastAsia="맑은 고딕" w:hAnsi="맑은 고딕"/>
          <w:b/>
          <w:sz w:val="30"/>
        </w:rPr>
      </w:pPr>
      <w:r>
        <w:rPr>
          <w:rFonts w:ascii="맑은 고딕" w:eastAsia="맑은 고딕" w:hAnsi="맑은 고딕"/>
          <w:b/>
          <w:sz w:val="30"/>
        </w:rPr>
        <w:t xml:space="preserve">              2024 싱가포르 정보통신전시회 개별 참가신청서</w:t>
      </w:r>
    </w:p>
    <w:tbl>
      <w:tblPr>
        <w:tblOverlap w:val="never"/>
        <w:tblW w:w="993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2089"/>
        <w:gridCol w:w="900"/>
        <w:gridCol w:w="2597"/>
        <w:gridCol w:w="1430"/>
        <w:gridCol w:w="2916"/>
      </w:tblGrid>
      <w:tr w:rsidR="00515990">
        <w:trPr>
          <w:trHeight w:val="519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proofErr w:type="spellStart"/>
            <w:r>
              <w:rPr>
                <w:rFonts w:eastAsia="맑은 고딕"/>
                <w:b/>
                <w:sz w:val="22"/>
              </w:rPr>
              <w:t>전시회명</w:t>
            </w:r>
            <w:proofErr w:type="spellEnd"/>
          </w:p>
        </w:tc>
        <w:tc>
          <w:tcPr>
            <w:tcW w:w="7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6F4DA0">
            <w:pPr>
              <w:pStyle w:val="a3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 xml:space="preserve">      2024 싱가포르 정보통신전시회(</w:t>
            </w: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CommunicAsia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>)</w:t>
            </w:r>
          </w:p>
        </w:tc>
      </w:tr>
      <w:tr w:rsidR="00515990">
        <w:trPr>
          <w:trHeight w:val="519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pacing w:val="-22"/>
                <w:sz w:val="22"/>
              </w:rPr>
            </w:pPr>
            <w:r>
              <w:rPr>
                <w:rFonts w:eastAsia="맑은 고딕"/>
                <w:b/>
                <w:spacing w:val="-22"/>
                <w:sz w:val="22"/>
              </w:rPr>
              <w:t>사업자등록번호</w:t>
            </w:r>
          </w:p>
        </w:tc>
        <w:tc>
          <w:tcPr>
            <w:tcW w:w="3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eastAsia="맑은 고딕"/>
                <w:b/>
                <w:sz w:val="22"/>
              </w:rPr>
              <w:t>법인등록번호</w:t>
            </w: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</w:tr>
      <w:tr w:rsidR="00515990">
        <w:trPr>
          <w:trHeight w:val="519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pacing w:val="-9"/>
                <w:sz w:val="22"/>
              </w:rPr>
            </w:pPr>
            <w:proofErr w:type="spellStart"/>
            <w:r>
              <w:rPr>
                <w:rFonts w:eastAsia="맑은 고딕"/>
                <w:b/>
                <w:spacing w:val="-9"/>
                <w:sz w:val="22"/>
              </w:rPr>
              <w:t>업체명</w:t>
            </w:r>
            <w:proofErr w:type="spell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eastAsia="맑은 고딕"/>
                <w:b/>
                <w:sz w:val="22"/>
              </w:rPr>
              <w:t>한글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eastAsia="맑은 고딕"/>
                <w:b/>
                <w:sz w:val="22"/>
              </w:rPr>
              <w:t>영문</w:t>
            </w: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</w:tr>
      <w:tr w:rsidR="00515990">
        <w:trPr>
          <w:trHeight w:val="519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pacing w:val="-9"/>
                <w:sz w:val="22"/>
              </w:rPr>
            </w:pPr>
            <w:r>
              <w:rPr>
                <w:rFonts w:eastAsia="맑은 고딕"/>
                <w:b/>
                <w:spacing w:val="-9"/>
                <w:sz w:val="22"/>
              </w:rPr>
              <w:t>대표자명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eastAsia="맑은 고딕"/>
                <w:b/>
                <w:sz w:val="22"/>
              </w:rPr>
              <w:t>한글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eastAsia="맑은 고딕"/>
                <w:b/>
                <w:sz w:val="22"/>
              </w:rPr>
              <w:t>영문</w:t>
            </w: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</w:tr>
      <w:tr w:rsidR="00515990"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pacing w:val="-9"/>
                <w:sz w:val="22"/>
              </w:rPr>
            </w:pPr>
            <w:r>
              <w:rPr>
                <w:rFonts w:eastAsia="맑은 고딕"/>
                <w:b/>
                <w:spacing w:val="-9"/>
                <w:sz w:val="22"/>
              </w:rPr>
              <w:t>홈페이지</w:t>
            </w:r>
          </w:p>
        </w:tc>
        <w:tc>
          <w:tcPr>
            <w:tcW w:w="7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515990"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pacing w:val="-9"/>
                <w:sz w:val="22"/>
              </w:rPr>
            </w:pPr>
            <w:r>
              <w:rPr>
                <w:rFonts w:eastAsia="맑은 고딕"/>
                <w:b/>
                <w:spacing w:val="-9"/>
                <w:sz w:val="22"/>
              </w:rPr>
              <w:t>주소</w:t>
            </w:r>
          </w:p>
        </w:tc>
        <w:tc>
          <w:tcPr>
            <w:tcW w:w="7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515990">
        <w:trPr>
          <w:trHeight w:val="519"/>
        </w:trPr>
        <w:tc>
          <w:tcPr>
            <w:tcW w:w="2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pacing w:val="-9"/>
                <w:sz w:val="22"/>
              </w:rPr>
            </w:pPr>
            <w:proofErr w:type="spellStart"/>
            <w:r>
              <w:rPr>
                <w:rFonts w:eastAsia="맑은 고딕"/>
                <w:b/>
                <w:spacing w:val="-9"/>
                <w:sz w:val="22"/>
              </w:rPr>
              <w:t>담당자명</w:t>
            </w:r>
            <w:proofErr w:type="spell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eastAsia="맑은 고딕"/>
                <w:b/>
                <w:sz w:val="22"/>
              </w:rPr>
              <w:t>성명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6F4DA0">
            <w:pPr>
              <w:pStyle w:val="a3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            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eastAsia="맑은 고딕"/>
                <w:b/>
                <w:sz w:val="22"/>
              </w:rPr>
              <w:t>직위</w:t>
            </w: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</w:tr>
      <w:tr w:rsidR="00515990">
        <w:trPr>
          <w:trHeight w:val="519"/>
        </w:trPr>
        <w:tc>
          <w:tcPr>
            <w:tcW w:w="20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990" w:rsidRDefault="00515990">
            <w:pPr>
              <w:pStyle w:val="a3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 xml:space="preserve">  전화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eastAsia="맑은 고딕"/>
                <w:b/>
                <w:sz w:val="22"/>
              </w:rPr>
              <w:t>팩스</w:t>
            </w: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</w:tr>
      <w:tr w:rsidR="00515990">
        <w:trPr>
          <w:trHeight w:val="611"/>
        </w:trPr>
        <w:tc>
          <w:tcPr>
            <w:tcW w:w="20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990" w:rsidRDefault="00515990">
            <w:pPr>
              <w:pStyle w:val="a3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 xml:space="preserve"> 휴대폰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/>
                <w:b/>
                <w:sz w:val="22"/>
              </w:rPr>
              <w:t>e-mail</w:t>
            </w: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515990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</w:tr>
      <w:tr w:rsidR="00515990">
        <w:trPr>
          <w:trHeight w:val="795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출품품목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>(한글)</w:t>
            </w:r>
          </w:p>
        </w:tc>
        <w:tc>
          <w:tcPr>
            <w:tcW w:w="7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6F4DA0">
            <w:pPr>
              <w:pStyle w:val="a3"/>
              <w:rPr>
                <w:rFonts w:ascii="맑은 고딕" w:eastAsia="맑은 고딕" w:hAnsi="맑은 고딕"/>
                <w:i/>
                <w:sz w:val="22"/>
              </w:rPr>
            </w:pPr>
            <w:r>
              <w:rPr>
                <w:rFonts w:ascii="맑은 고딕" w:eastAsia="맑은 고딕" w:hAnsi="맑은 고딕"/>
                <w:i/>
                <w:sz w:val="22"/>
              </w:rPr>
              <w:t>간단하게 기재</w:t>
            </w:r>
          </w:p>
        </w:tc>
      </w:tr>
      <w:tr w:rsidR="00515990"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출품품목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>(영문)</w:t>
            </w:r>
          </w:p>
        </w:tc>
        <w:tc>
          <w:tcPr>
            <w:tcW w:w="7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6F4DA0">
            <w:pPr>
              <w:pStyle w:val="a3"/>
              <w:rPr>
                <w:rFonts w:ascii="맑은 고딕" w:eastAsia="맑은 고딕" w:hAnsi="맑은 고딕"/>
                <w:i/>
                <w:sz w:val="22"/>
              </w:rPr>
            </w:pPr>
            <w:r>
              <w:rPr>
                <w:rFonts w:ascii="맑은 고딕" w:eastAsia="맑은 고딕" w:hAnsi="맑은 고딕"/>
                <w:i/>
                <w:sz w:val="22"/>
              </w:rPr>
              <w:t>간단하게 기재</w:t>
            </w:r>
          </w:p>
        </w:tc>
      </w:tr>
      <w:tr w:rsidR="00515990"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proofErr w:type="spellStart"/>
            <w:r>
              <w:rPr>
                <w:rFonts w:eastAsia="맑은 고딕"/>
                <w:b/>
                <w:sz w:val="22"/>
              </w:rPr>
              <w:t>신청부스</w:t>
            </w:r>
            <w:proofErr w:type="spellEnd"/>
          </w:p>
        </w:tc>
        <w:tc>
          <w:tcPr>
            <w:tcW w:w="7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5990" w:rsidRDefault="006F4DA0">
            <w:pPr>
              <w:pStyle w:val="a3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 o </w:t>
            </w:r>
            <w:proofErr w:type="spellStart"/>
            <w:r>
              <w:rPr>
                <w:rFonts w:ascii="맑은 고딕" w:eastAsia="맑은 고딕" w:hAnsi="맑은 고딕"/>
                <w:sz w:val="22"/>
              </w:rPr>
              <w:t>단독부스</w:t>
            </w:r>
            <w:proofErr w:type="spellEnd"/>
            <w:r>
              <w:rPr>
                <w:rFonts w:ascii="맑은 고딕" w:eastAsia="맑은 고딕" w:hAnsi="맑은 고딕"/>
                <w:sz w:val="22"/>
              </w:rPr>
              <w:t>(1부스 면적 3mx3m=9</w:t>
            </w:r>
            <w:r>
              <w:rPr>
                <w:rFonts w:ascii="맑은 고딕" w:hAnsi="맑은 고딕"/>
                <w:sz w:val="22"/>
              </w:rPr>
              <w:t>㎡</w:t>
            </w:r>
            <w:r>
              <w:rPr>
                <w:rFonts w:ascii="맑은 고딕" w:hAnsi="맑은 고딕"/>
                <w:sz w:val="22"/>
              </w:rPr>
              <w:t>)</w:t>
            </w:r>
          </w:p>
          <w:p w:rsidR="00515990" w:rsidRDefault="006F4DA0">
            <w:pPr>
              <w:pStyle w:val="a3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  - 1부스(     ), 2부스(     )</w:t>
            </w:r>
            <w:r>
              <w:rPr>
                <w:rFonts w:ascii="맑은 고딕" w:eastAsia="맑은 고딕" w:hAnsi="맑은 고딕" w:hint="eastAsia"/>
                <w:sz w:val="22"/>
              </w:rPr>
              <w:t>,4부스(</w:t>
            </w:r>
            <w:r>
              <w:rPr>
                <w:rFonts w:ascii="맑은 고딕" w:eastAsia="맑은 고딕" w:hAnsi="맑은 고딕"/>
                <w:sz w:val="22"/>
              </w:rPr>
              <w:t xml:space="preserve">     )</w:t>
            </w:r>
          </w:p>
        </w:tc>
      </w:tr>
      <w:tr w:rsidR="00515990"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 xml:space="preserve">  참가비</w:t>
            </w:r>
          </w:p>
          <w:p w:rsidR="00515990" w:rsidRDefault="006F4DA0">
            <w:pPr>
              <w:pStyle w:val="a3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 xml:space="preserve">  납부방법(O표)</w:t>
            </w:r>
          </w:p>
        </w:tc>
        <w:tc>
          <w:tcPr>
            <w:tcW w:w="7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515990" w:rsidRDefault="006F4DA0">
            <w:pPr>
              <w:pStyle w:val="a3"/>
              <w:spacing w:line="48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o 일시불 납부</w:t>
            </w:r>
            <w:proofErr w:type="gramStart"/>
            <w:r>
              <w:rPr>
                <w:rFonts w:ascii="맑은 고딕" w:eastAsia="맑은 고딕" w:hAnsi="맑은 고딕"/>
                <w:sz w:val="22"/>
              </w:rPr>
              <w:t>(   )</w:t>
            </w:r>
            <w:proofErr w:type="gramEnd"/>
          </w:p>
          <w:p w:rsidR="00515990" w:rsidRDefault="006F4DA0">
            <w:pPr>
              <w:pStyle w:val="a3"/>
              <w:spacing w:line="48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o 2회 분할납부(     )(</w:t>
            </w:r>
            <w:proofErr w:type="spellStart"/>
            <w:r>
              <w:rPr>
                <w:rFonts w:ascii="맑은 고딕" w:eastAsia="맑은 고딕" w:hAnsi="맑은 고딕"/>
                <w:sz w:val="22"/>
              </w:rPr>
              <w:t>신청시</w:t>
            </w:r>
            <w:proofErr w:type="spellEnd"/>
            <w:r w:rsidR="008E5554">
              <w:rPr>
                <w:rFonts w:ascii="맑은 고딕" w:eastAsia="맑은 고딕" w:hAnsi="맑은 고딕"/>
                <w:sz w:val="22"/>
              </w:rPr>
              <w:t xml:space="preserve"> 50%,‘24.4.</w:t>
            </w:r>
            <w:r w:rsidR="006E21B1">
              <w:rPr>
                <w:rFonts w:ascii="맑은 고딕" w:eastAsia="맑은 고딕" w:hAnsi="맑은 고딕"/>
                <w:sz w:val="22"/>
              </w:rPr>
              <w:t>1</w:t>
            </w:r>
            <w:bookmarkStart w:id="1" w:name="_GoBack"/>
            <w:bookmarkEnd w:id="1"/>
            <w:r w:rsidR="008E5554">
              <w:rPr>
                <w:rFonts w:ascii="맑은 고딕" w:eastAsia="맑은 고딕" w:hAnsi="맑은 고딕"/>
                <w:sz w:val="22"/>
              </w:rPr>
              <w:t>9</w:t>
            </w:r>
            <w:r>
              <w:rPr>
                <w:rFonts w:ascii="맑은 고딕" w:eastAsia="맑은 고딕" w:hAnsi="맑은 고딕"/>
                <w:sz w:val="22"/>
              </w:rPr>
              <w:t>일 50% 납부)</w:t>
            </w:r>
          </w:p>
        </w:tc>
      </w:tr>
      <w:tr w:rsidR="00515990"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15990" w:rsidRDefault="006F4DA0">
            <w:pPr>
              <w:pStyle w:val="a3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lastRenderedPageBreak/>
              <w:t xml:space="preserve">  은행계좌</w:t>
            </w:r>
          </w:p>
        </w:tc>
        <w:tc>
          <w:tcPr>
            <w:tcW w:w="7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515990" w:rsidRDefault="00515990">
            <w:pPr>
              <w:pStyle w:val="a3"/>
              <w:spacing w:line="480" w:lineRule="auto"/>
              <w:rPr>
                <w:rFonts w:ascii="맑은 고딕" w:eastAsia="맑은 고딕" w:hAnsi="맑은 고딕"/>
                <w:sz w:val="22"/>
              </w:rPr>
            </w:pPr>
          </w:p>
        </w:tc>
      </w:tr>
    </w:tbl>
    <w:p w:rsidR="00515990" w:rsidRDefault="00515990">
      <w:pPr>
        <w:pStyle w:val="a3"/>
        <w:rPr>
          <w:rFonts w:ascii="맑은 고딕" w:eastAsia="맑은 고딕" w:hAnsi="맑은 고딕"/>
          <w:b/>
          <w:sz w:val="30"/>
        </w:rPr>
      </w:pPr>
    </w:p>
    <w:p w:rsidR="00515990" w:rsidRDefault="006F4DA0">
      <w:pPr>
        <w:pStyle w:val="a3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</w:t>
      </w:r>
    </w:p>
    <w:p w:rsidR="00515990" w:rsidRDefault="006F4DA0">
      <w:pPr>
        <w:pStyle w:val="a3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 ※</w:t>
      </w:r>
      <w:r>
        <w:rPr>
          <w:rFonts w:ascii="맑은 고딕" w:eastAsia="맑은 고딕" w:hAnsi="맑은 고딕"/>
          <w:sz w:val="24"/>
        </w:rPr>
        <w:t xml:space="preserve"> 은행계좌는 </w:t>
      </w:r>
      <w:proofErr w:type="spellStart"/>
      <w:r>
        <w:rPr>
          <w:rFonts w:ascii="맑은 고딕" w:eastAsia="맑은 고딕" w:hAnsi="맑은 고딕"/>
          <w:sz w:val="24"/>
        </w:rPr>
        <w:t>환율차액</w:t>
      </w:r>
      <w:proofErr w:type="spellEnd"/>
      <w:r>
        <w:rPr>
          <w:rFonts w:ascii="맑은 고딕" w:eastAsia="맑은 고딕" w:hAnsi="맑은 고딕"/>
          <w:sz w:val="24"/>
        </w:rPr>
        <w:t xml:space="preserve"> 발생시 반환을 위하여 기재함.</w:t>
      </w:r>
    </w:p>
    <w:p w:rsidR="00515990" w:rsidRDefault="006F4DA0">
      <w:pPr>
        <w:pStyle w:val="a3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 ※</w:t>
      </w:r>
      <w:r>
        <w:rPr>
          <w:rFonts w:ascii="맑은 고딕" w:eastAsia="맑은 고딕" w:hAnsi="맑은 고딕"/>
          <w:sz w:val="24"/>
        </w:rPr>
        <w:t xml:space="preserve"> 참가신청서 및 계약서 날인 후 </w:t>
      </w:r>
      <w:proofErr w:type="spellStart"/>
      <w:r>
        <w:rPr>
          <w:rFonts w:ascii="맑은 고딕" w:eastAsia="맑은 고딕" w:hAnsi="맑은 고딕"/>
          <w:sz w:val="24"/>
        </w:rPr>
        <w:t>신청금</w:t>
      </w:r>
      <w:proofErr w:type="spellEnd"/>
      <w:r>
        <w:rPr>
          <w:rFonts w:ascii="맑은 고딕" w:eastAsia="맑은 고딕" w:hAnsi="맑은 고딕"/>
          <w:sz w:val="24"/>
        </w:rPr>
        <w:t xml:space="preserve"> 납부 전에 취소할 경우 참가비의 10% </w:t>
      </w:r>
      <w:proofErr w:type="spellStart"/>
      <w:r>
        <w:rPr>
          <w:rFonts w:ascii="맑은 고딕" w:eastAsia="맑은 고딕" w:hAnsi="맑은 고딕"/>
          <w:sz w:val="24"/>
        </w:rPr>
        <w:t>패널티가</w:t>
      </w:r>
      <w:proofErr w:type="spellEnd"/>
    </w:p>
    <w:p w:rsidR="00515990" w:rsidRDefault="006F4DA0">
      <w:pPr>
        <w:pStyle w:val="a3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 xml:space="preserve">     발생되므로 최종 확정 후 신청하시기 바랍니다.</w:t>
      </w:r>
    </w:p>
    <w:p w:rsidR="00515990" w:rsidRDefault="00515990">
      <w:pPr>
        <w:pStyle w:val="a3"/>
        <w:rPr>
          <w:rFonts w:ascii="맑은 고딕" w:eastAsia="맑은 고딕" w:hAnsi="맑은 고딕"/>
          <w:b/>
          <w:sz w:val="26"/>
        </w:rPr>
      </w:pPr>
    </w:p>
    <w:p w:rsidR="00515990" w:rsidRDefault="006F4DA0">
      <w:pPr>
        <w:pStyle w:val="a3"/>
        <w:spacing w:line="312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 xml:space="preserve">2024 싱가포르 정보통신전시회의 </w:t>
      </w:r>
      <w:proofErr w:type="spellStart"/>
      <w:r>
        <w:rPr>
          <w:rFonts w:ascii="맑은 고딕" w:eastAsia="맑은 고딕" w:hAnsi="맑은 고딕"/>
          <w:sz w:val="22"/>
        </w:rPr>
        <w:t>개별참가를</w:t>
      </w:r>
      <w:proofErr w:type="spellEnd"/>
      <w:r>
        <w:rPr>
          <w:rFonts w:ascii="맑은 고딕" w:eastAsia="맑은 고딕" w:hAnsi="맑은 고딕"/>
          <w:sz w:val="22"/>
        </w:rPr>
        <w:t xml:space="preserve"> 신청하며 계약서 및 주최측 규정을 이행하겠습니다.</w:t>
      </w:r>
    </w:p>
    <w:p w:rsidR="00515990" w:rsidRDefault="00515990">
      <w:pPr>
        <w:pStyle w:val="a3"/>
        <w:spacing w:line="312" w:lineRule="auto"/>
        <w:rPr>
          <w:rFonts w:ascii="맑은 고딕" w:eastAsia="맑은 고딕" w:hAnsi="맑은 고딕"/>
          <w:sz w:val="22"/>
        </w:rPr>
      </w:pPr>
    </w:p>
    <w:p w:rsidR="00515990" w:rsidRDefault="006F4DA0">
      <w:pPr>
        <w:pStyle w:val="a3"/>
        <w:spacing w:line="312" w:lineRule="auto"/>
        <w:rPr>
          <w:rFonts w:ascii="맑은 고딕" w:eastAsia="맑은 고딕" w:hAnsi="맑은 고딕"/>
          <w:sz w:val="22"/>
        </w:rPr>
      </w:pPr>
      <w:proofErr w:type="gramStart"/>
      <w:r>
        <w:rPr>
          <w:rFonts w:ascii="맑은 고딕" w:eastAsia="맑은 고딕" w:hAnsi="맑은 고딕"/>
          <w:sz w:val="22"/>
        </w:rPr>
        <w:t>첨부 :</w:t>
      </w:r>
      <w:proofErr w:type="gramEnd"/>
      <w:r>
        <w:rPr>
          <w:rFonts w:ascii="맑은 고딕" w:eastAsia="맑은 고딕" w:hAnsi="맑은 고딕"/>
          <w:sz w:val="22"/>
        </w:rPr>
        <w:t xml:space="preserve"> 싱가포르 정보통신전시회 2024 개별참가계약서 1부.</w:t>
      </w:r>
    </w:p>
    <w:p w:rsidR="00515990" w:rsidRDefault="00515990">
      <w:pPr>
        <w:pStyle w:val="a3"/>
        <w:rPr>
          <w:rFonts w:ascii="맑은 고딕" w:eastAsia="맑은 고딕" w:hAnsi="맑은 고딕"/>
          <w:sz w:val="22"/>
        </w:rPr>
      </w:pPr>
    </w:p>
    <w:p w:rsidR="00515990" w:rsidRDefault="006F4DA0">
      <w:pPr>
        <w:pStyle w:val="a3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6"/>
        </w:rPr>
        <w:t xml:space="preserve">           </w:t>
      </w:r>
      <w:r>
        <w:rPr>
          <w:rFonts w:ascii="맑은 고딕" w:hAnsi="맑은 고딕"/>
          <w:sz w:val="24"/>
        </w:rPr>
        <w:t xml:space="preserve">                          2024.</w:t>
      </w:r>
      <w:proofErr w:type="gramStart"/>
      <w:r>
        <w:rPr>
          <w:rFonts w:ascii="맑은 고딕" w:hAnsi="맑은 고딕"/>
          <w:sz w:val="24"/>
        </w:rPr>
        <w:t xml:space="preserve">  .</w:t>
      </w:r>
      <w:proofErr w:type="gramEnd"/>
    </w:p>
    <w:p w:rsidR="00515990" w:rsidRDefault="00515990">
      <w:pPr>
        <w:pStyle w:val="a3"/>
        <w:rPr>
          <w:rFonts w:ascii="맑은 고딕" w:eastAsia="맑은 고딕" w:hAnsi="맑은 고딕"/>
          <w:sz w:val="24"/>
        </w:rPr>
      </w:pPr>
    </w:p>
    <w:p w:rsidR="00515990" w:rsidRDefault="006F4DA0">
      <w:pPr>
        <w:pStyle w:val="a3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 xml:space="preserve">               </w:t>
      </w:r>
      <w:proofErr w:type="gramStart"/>
      <w:r>
        <w:rPr>
          <w:rFonts w:ascii="맑은 고딕" w:eastAsia="맑은 고딕" w:hAnsi="맑은 고딕"/>
          <w:sz w:val="24"/>
        </w:rPr>
        <w:t>회사명 :</w:t>
      </w:r>
      <w:proofErr w:type="gramEnd"/>
      <w:r>
        <w:rPr>
          <w:rFonts w:ascii="맑은 고딕" w:eastAsia="맑은 고딕" w:hAnsi="맑은 고딕"/>
          <w:sz w:val="24"/>
        </w:rPr>
        <w:t xml:space="preserve">                 </w:t>
      </w:r>
      <w:proofErr w:type="spellStart"/>
      <w:r>
        <w:rPr>
          <w:rFonts w:ascii="맑은 고딕" w:eastAsia="맑은 고딕" w:hAnsi="맑은 고딕"/>
          <w:sz w:val="24"/>
        </w:rPr>
        <w:t>대표이사명</w:t>
      </w:r>
      <w:proofErr w:type="spellEnd"/>
      <w:r>
        <w:rPr>
          <w:rFonts w:ascii="맑은 고딕" w:eastAsia="맑은 고딕" w:hAnsi="맑은 고딕"/>
          <w:sz w:val="24"/>
        </w:rPr>
        <w:t xml:space="preserve"> :               (인)</w:t>
      </w:r>
    </w:p>
    <w:p w:rsidR="00515990" w:rsidRDefault="00515990">
      <w:pPr>
        <w:pStyle w:val="a3"/>
        <w:rPr>
          <w:rFonts w:ascii="맑은 고딕" w:eastAsia="맑은 고딕" w:hAnsi="맑은 고딕"/>
          <w:sz w:val="24"/>
        </w:rPr>
      </w:pPr>
    </w:p>
    <w:p w:rsidR="00515990" w:rsidRDefault="006F4DA0">
      <w:pPr>
        <w:pStyle w:val="a3"/>
        <w:rPr>
          <w:rFonts w:ascii="HCI Poppy" w:eastAsia="휴먼명조" w:hAnsi="HCI Poppy" w:hint="eastAsia"/>
          <w:sz w:val="24"/>
        </w:rPr>
      </w:pPr>
      <w:r>
        <w:rPr>
          <w:rFonts w:ascii="맑은 고딕" w:eastAsia="맑은 고딕" w:hAnsi="맑은 고딕"/>
          <w:b/>
          <w:sz w:val="24"/>
        </w:rPr>
        <w:t>(사)</w:t>
      </w:r>
      <w:proofErr w:type="spellStart"/>
      <w:r>
        <w:rPr>
          <w:rFonts w:ascii="맑은 고딕" w:eastAsia="맑은 고딕" w:hAnsi="맑은 고딕"/>
          <w:b/>
          <w:sz w:val="24"/>
        </w:rPr>
        <w:t>한국정보통신기술산업협회</w:t>
      </w:r>
      <w:proofErr w:type="spellEnd"/>
      <w:r>
        <w:rPr>
          <w:rFonts w:ascii="맑은 고딕" w:eastAsia="맑은 고딕" w:hAnsi="맑은 고딕"/>
          <w:b/>
          <w:sz w:val="24"/>
        </w:rPr>
        <w:t xml:space="preserve"> 회장 귀하  </w:t>
      </w:r>
      <w:r>
        <w:rPr>
          <w:rFonts w:ascii="맑은 고딕" w:hAnsi="맑은 고딕"/>
          <w:sz w:val="24"/>
        </w:rPr>
        <w:t xml:space="preserve">  </w:t>
      </w:r>
      <w:r>
        <w:rPr>
          <w:rFonts w:ascii="HCI Poppy" w:hAnsi="HCI Poppy"/>
          <w:sz w:val="24"/>
        </w:rPr>
        <w:t xml:space="preserve">  </w:t>
      </w:r>
    </w:p>
    <w:sectPr w:rsidR="00515990">
      <w:endnotePr>
        <w:numFmt w:val="decimal"/>
      </w:endnotePr>
      <w:pgSz w:w="11906" w:h="16838"/>
      <w:pgMar w:top="800" w:right="606" w:bottom="850" w:left="900" w:header="80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67C"/>
    <w:multiLevelType w:val="multilevel"/>
    <w:tmpl w:val="6BAC28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45695"/>
    <w:multiLevelType w:val="multilevel"/>
    <w:tmpl w:val="A5F071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590FEC"/>
    <w:multiLevelType w:val="multilevel"/>
    <w:tmpl w:val="EBAE16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55D6F"/>
    <w:multiLevelType w:val="multilevel"/>
    <w:tmpl w:val="53D81C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B76861"/>
    <w:multiLevelType w:val="multilevel"/>
    <w:tmpl w:val="36DCF7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1C699F"/>
    <w:multiLevelType w:val="multilevel"/>
    <w:tmpl w:val="69988D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E0319D"/>
    <w:multiLevelType w:val="multilevel"/>
    <w:tmpl w:val="27F67F4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990"/>
    <w:rsid w:val="00515990"/>
    <w:rsid w:val="006E21B1"/>
    <w:rsid w:val="006F4DA0"/>
    <w:rsid w:val="008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8426"/>
  <w15:docId w15:val="{A7C361A4-A0AF-496A-8AB6-368EDC1B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MWC2019 개별부스 참가신청서</dc:title>
  <dc:creator>Hanbum Lee</dc:creator>
  <cp:lastModifiedBy>Windows User</cp:lastModifiedBy>
  <cp:revision>4</cp:revision>
  <dcterms:created xsi:type="dcterms:W3CDTF">2018-02-20T04:36:00Z</dcterms:created>
  <dcterms:modified xsi:type="dcterms:W3CDTF">2024-03-14T06:54:00Z</dcterms:modified>
</cp:coreProperties>
</file>